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AF" w:rsidRPr="006036AF" w:rsidRDefault="00B0728B" w:rsidP="00891CB1">
      <w:pPr>
        <w:rPr>
          <w:b/>
          <w:sz w:val="32"/>
          <w:szCs w:val="32"/>
        </w:rPr>
      </w:pPr>
      <w:proofErr w:type="spellStart"/>
      <w:r>
        <w:rPr>
          <w:b/>
          <w:sz w:val="32"/>
          <w:szCs w:val="32"/>
        </w:rPr>
        <w:t>The</w:t>
      </w:r>
      <w:proofErr w:type="spellEnd"/>
      <w:r>
        <w:rPr>
          <w:b/>
          <w:sz w:val="32"/>
          <w:szCs w:val="32"/>
        </w:rPr>
        <w:t xml:space="preserve"> </w:t>
      </w:r>
      <w:proofErr w:type="spellStart"/>
      <w:r>
        <w:rPr>
          <w:b/>
          <w:sz w:val="32"/>
          <w:szCs w:val="32"/>
        </w:rPr>
        <w:t>Grim</w:t>
      </w:r>
      <w:proofErr w:type="spellEnd"/>
      <w:r>
        <w:rPr>
          <w:b/>
          <w:sz w:val="32"/>
          <w:szCs w:val="32"/>
        </w:rPr>
        <w:t xml:space="preserve"> Line</w:t>
      </w:r>
      <w:r w:rsidR="00C94534">
        <w:rPr>
          <w:b/>
          <w:sz w:val="32"/>
          <w:szCs w:val="32"/>
        </w:rPr>
        <w:t>: breve historia del grupo</w:t>
      </w:r>
    </w:p>
    <w:p w:rsidR="00FA398A" w:rsidRDefault="006036AF" w:rsidP="002678B7">
      <w:pPr>
        <w:jc w:val="both"/>
      </w:pPr>
      <w:r w:rsidRPr="000B3F12">
        <w:rPr>
          <w:b/>
          <w:i/>
          <w:noProof/>
          <w:lang w:eastAsia="es-ES"/>
        </w:rPr>
        <w:drawing>
          <wp:anchor distT="0" distB="0" distL="114300" distR="114300" simplePos="0" relativeHeight="251658240" behindDoc="0" locked="0" layoutInCell="1" allowOverlap="1" wp14:anchorId="6C8AF079" wp14:editId="29383DDB">
            <wp:simplePos x="0" y="0"/>
            <wp:positionH relativeFrom="column">
              <wp:posOffset>15240</wp:posOffset>
            </wp:positionH>
            <wp:positionV relativeFrom="paragraph">
              <wp:posOffset>85090</wp:posOffset>
            </wp:positionV>
            <wp:extent cx="732790" cy="7327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rim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2790" cy="7327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73CB7" w:rsidRPr="000B3F12">
        <w:rPr>
          <w:b/>
          <w:i/>
        </w:rPr>
        <w:t>The</w:t>
      </w:r>
      <w:proofErr w:type="spellEnd"/>
      <w:r w:rsidR="00B73CB7" w:rsidRPr="000B3F12">
        <w:rPr>
          <w:b/>
          <w:i/>
        </w:rPr>
        <w:t xml:space="preserve"> </w:t>
      </w:r>
      <w:proofErr w:type="spellStart"/>
      <w:r w:rsidR="00B73CB7" w:rsidRPr="000B3F12">
        <w:rPr>
          <w:b/>
          <w:i/>
        </w:rPr>
        <w:t>Grim</w:t>
      </w:r>
      <w:proofErr w:type="spellEnd"/>
      <w:r w:rsidR="00B73CB7" w:rsidRPr="000B3F12">
        <w:rPr>
          <w:b/>
          <w:i/>
        </w:rPr>
        <w:t xml:space="preserve"> Line</w:t>
      </w:r>
      <w:r w:rsidR="00B73CB7">
        <w:t xml:space="preserve"> </w:t>
      </w:r>
      <w:r w:rsidR="003414C5" w:rsidRPr="003414C5">
        <w:t>se puso en marcha a finales de 2013 en Murcia como consecuencia de la necesidad vital de sus cuatro primeros integrantes (Julián García, Alejandro Ramón, Ángel Pagán y Álvaro Céspedes) de dar rienda suelta a sus ideas musicales y creativas, y para expresar y compartir sus sentimientos, preocupaciones e inquietudes.</w:t>
      </w:r>
    </w:p>
    <w:p w:rsidR="00226B20" w:rsidRDefault="00FA398A" w:rsidP="002678B7">
      <w:pPr>
        <w:jc w:val="both"/>
      </w:pPr>
      <w:r>
        <w:t xml:space="preserve">Tras un periodo de creación compositiva </w:t>
      </w:r>
      <w:r w:rsidR="00EA3E3D">
        <w:t>—</w:t>
      </w:r>
      <w:r>
        <w:t>q</w:t>
      </w:r>
      <w:r w:rsidR="00EA3E3D">
        <w:t>ue tuvo lugar entre 2013 y 2016—,</w:t>
      </w:r>
      <w:r>
        <w:t xml:space="preserve"> </w:t>
      </w:r>
      <w:r w:rsidR="00226B20">
        <w:t xml:space="preserve">el grupo ofrece su primer y esperado concierto debut el día 30 de abril de 2016 en la Sala 12&amp;Medio de Murcia junto a los grupos murcianos </w:t>
      </w:r>
      <w:r w:rsidR="00226B20" w:rsidRPr="00F43EC0">
        <w:rPr>
          <w:i/>
        </w:rPr>
        <w:t xml:space="preserve">Le </w:t>
      </w:r>
      <w:proofErr w:type="spellStart"/>
      <w:r w:rsidR="00226B20" w:rsidRPr="00F43EC0">
        <w:rPr>
          <w:i/>
        </w:rPr>
        <w:t>Mur</w:t>
      </w:r>
      <w:proofErr w:type="spellEnd"/>
      <w:r w:rsidR="00226B20">
        <w:t xml:space="preserve"> y </w:t>
      </w:r>
      <w:proofErr w:type="spellStart"/>
      <w:r w:rsidR="00226B20" w:rsidRPr="00F43EC0">
        <w:rPr>
          <w:i/>
        </w:rPr>
        <w:t>Bad</w:t>
      </w:r>
      <w:proofErr w:type="spellEnd"/>
      <w:r w:rsidR="00226B20" w:rsidRPr="00F43EC0">
        <w:rPr>
          <w:i/>
        </w:rPr>
        <w:t xml:space="preserve"> </w:t>
      </w:r>
      <w:proofErr w:type="spellStart"/>
      <w:r w:rsidR="00226B20" w:rsidRPr="00F43EC0">
        <w:rPr>
          <w:i/>
        </w:rPr>
        <w:t>Cassidy</w:t>
      </w:r>
      <w:proofErr w:type="spellEnd"/>
      <w:r w:rsidR="00EA53C5">
        <w:t>,</w:t>
      </w:r>
      <w:r w:rsidR="00226B20">
        <w:t xml:space="preserve"> una noche mágica de buen ambiente</w:t>
      </w:r>
      <w:r w:rsidR="00F43EC0">
        <w:t xml:space="preserve"> en la que los distintos sonidos ofrecidos por los grupos no dejaron al público nada indiferente.</w:t>
      </w:r>
      <w:r w:rsidR="00226B20">
        <w:t xml:space="preserve"> </w:t>
      </w:r>
    </w:p>
    <w:p w:rsidR="00226B20" w:rsidRPr="00186D44" w:rsidRDefault="00186D44" w:rsidP="007B6599">
      <w:pPr>
        <w:ind w:left="283" w:right="283"/>
        <w:rPr>
          <w:rStyle w:val="textexposedshow"/>
          <w:color w:val="595959" w:themeColor="text1" w:themeTint="A6"/>
          <w:sz w:val="20"/>
          <w:szCs w:val="20"/>
        </w:rPr>
      </w:pPr>
      <w:r w:rsidRPr="00186D44">
        <w:rPr>
          <w:b/>
          <w:color w:val="595959" w:themeColor="text1" w:themeTint="A6"/>
          <w:sz w:val="20"/>
          <w:szCs w:val="20"/>
        </w:rPr>
        <w:t xml:space="preserve">El </w:t>
      </w:r>
      <w:proofErr w:type="spellStart"/>
      <w:r w:rsidRPr="00186D44">
        <w:rPr>
          <w:b/>
          <w:color w:val="595959" w:themeColor="text1" w:themeTint="A6"/>
          <w:sz w:val="20"/>
          <w:szCs w:val="20"/>
        </w:rPr>
        <w:t>Backstage</w:t>
      </w:r>
      <w:proofErr w:type="spellEnd"/>
      <w:r w:rsidRPr="00186D44">
        <w:rPr>
          <w:b/>
          <w:color w:val="595959" w:themeColor="text1" w:themeTint="A6"/>
          <w:sz w:val="20"/>
          <w:szCs w:val="20"/>
        </w:rPr>
        <w:t xml:space="preserve"> </w:t>
      </w:r>
      <w:proofErr w:type="spellStart"/>
      <w:r w:rsidRPr="00186D44">
        <w:rPr>
          <w:b/>
          <w:color w:val="595959" w:themeColor="text1" w:themeTint="A6"/>
          <w:sz w:val="20"/>
          <w:szCs w:val="20"/>
        </w:rPr>
        <w:t>Mag</w:t>
      </w:r>
      <w:proofErr w:type="spellEnd"/>
      <w:r w:rsidR="00226B20" w:rsidRPr="00186D44">
        <w:rPr>
          <w:color w:val="595959" w:themeColor="text1" w:themeTint="A6"/>
          <w:sz w:val="20"/>
          <w:szCs w:val="20"/>
        </w:rPr>
        <w:br/>
      </w:r>
      <w:r w:rsidR="00226B20" w:rsidRPr="00186D44">
        <w:rPr>
          <w:i/>
          <w:color w:val="595959" w:themeColor="text1" w:themeTint="A6"/>
          <w:sz w:val="20"/>
          <w:szCs w:val="20"/>
        </w:rPr>
        <w:t>“Estuvimos en el primer concierto de la banda murciana y los guitarrazos post rock y la envolvente voz del vocalista nos</w:t>
      </w:r>
      <w:r w:rsidR="00226B20" w:rsidRPr="00186D44">
        <w:rPr>
          <w:rStyle w:val="textexposedshow"/>
          <w:i/>
          <w:color w:val="595959" w:themeColor="text1" w:themeTint="A6"/>
          <w:sz w:val="20"/>
          <w:szCs w:val="20"/>
        </w:rPr>
        <w:t xml:space="preserve"> dejaron entrever que puede convertirse en un grupo con futuro”</w:t>
      </w:r>
    </w:p>
    <w:p w:rsidR="00226B20" w:rsidRPr="00186D44" w:rsidRDefault="00226B20" w:rsidP="007B6599">
      <w:pPr>
        <w:ind w:left="283" w:right="283"/>
        <w:rPr>
          <w:i/>
          <w:color w:val="595959" w:themeColor="text1" w:themeTint="A6"/>
          <w:sz w:val="20"/>
          <w:szCs w:val="20"/>
        </w:rPr>
      </w:pPr>
      <w:r w:rsidRPr="00186D44">
        <w:rPr>
          <w:rStyle w:val="textexposedshow"/>
          <w:b/>
          <w:color w:val="595959" w:themeColor="text1" w:themeTint="A6"/>
          <w:sz w:val="20"/>
          <w:szCs w:val="20"/>
        </w:rPr>
        <w:t>Rock Culture</w:t>
      </w:r>
      <w:r w:rsidRPr="00186D44">
        <w:rPr>
          <w:rStyle w:val="textexposedshow"/>
          <w:color w:val="595959" w:themeColor="text1" w:themeTint="A6"/>
          <w:sz w:val="20"/>
          <w:szCs w:val="20"/>
        </w:rPr>
        <w:br/>
      </w:r>
      <w:r w:rsidR="00186D44" w:rsidRPr="00186D44">
        <w:rPr>
          <w:i/>
          <w:color w:val="595959" w:themeColor="text1" w:themeTint="A6"/>
          <w:sz w:val="20"/>
          <w:szCs w:val="20"/>
        </w:rPr>
        <w:t>“</w:t>
      </w:r>
      <w:r w:rsidR="00F43EC0">
        <w:rPr>
          <w:i/>
          <w:color w:val="595959" w:themeColor="text1" w:themeTint="A6"/>
          <w:sz w:val="20"/>
          <w:szCs w:val="20"/>
        </w:rPr>
        <w:t>Abrió</w:t>
      </w:r>
      <w:r w:rsidRPr="00186D44">
        <w:rPr>
          <w:i/>
          <w:color w:val="595959" w:themeColor="text1" w:themeTint="A6"/>
          <w:sz w:val="20"/>
          <w:szCs w:val="20"/>
        </w:rPr>
        <w:t xml:space="preserve"> la noche</w:t>
      </w:r>
      <w:r w:rsidRPr="00186D44">
        <w:rPr>
          <w:rStyle w:val="Textoennegrita"/>
          <w:i/>
          <w:color w:val="595959" w:themeColor="text1" w:themeTint="A6"/>
          <w:sz w:val="20"/>
          <w:szCs w:val="20"/>
        </w:rPr>
        <w:t xml:space="preserve"> </w:t>
      </w:r>
      <w:proofErr w:type="spellStart"/>
      <w:r w:rsidRPr="00186D44">
        <w:rPr>
          <w:rStyle w:val="Textoennegrita"/>
          <w:i/>
          <w:color w:val="595959" w:themeColor="text1" w:themeTint="A6"/>
          <w:sz w:val="20"/>
          <w:szCs w:val="20"/>
        </w:rPr>
        <w:t>The</w:t>
      </w:r>
      <w:proofErr w:type="spellEnd"/>
      <w:r w:rsidRPr="00186D44">
        <w:rPr>
          <w:rStyle w:val="Textoennegrita"/>
          <w:i/>
          <w:color w:val="595959" w:themeColor="text1" w:themeTint="A6"/>
          <w:sz w:val="20"/>
          <w:szCs w:val="20"/>
        </w:rPr>
        <w:t xml:space="preserve"> </w:t>
      </w:r>
      <w:proofErr w:type="spellStart"/>
      <w:r w:rsidRPr="00186D44">
        <w:rPr>
          <w:rStyle w:val="Textoennegrita"/>
          <w:i/>
          <w:color w:val="595959" w:themeColor="text1" w:themeTint="A6"/>
          <w:sz w:val="20"/>
          <w:szCs w:val="20"/>
        </w:rPr>
        <w:t>Grim</w:t>
      </w:r>
      <w:proofErr w:type="spellEnd"/>
      <w:r w:rsidRPr="00186D44">
        <w:rPr>
          <w:rStyle w:val="Textoennegrita"/>
          <w:i/>
          <w:color w:val="595959" w:themeColor="text1" w:themeTint="A6"/>
          <w:sz w:val="20"/>
          <w:szCs w:val="20"/>
        </w:rPr>
        <w:t xml:space="preserve"> Line</w:t>
      </w:r>
      <w:r w:rsidRPr="00186D44">
        <w:rPr>
          <w:i/>
          <w:color w:val="595959" w:themeColor="text1" w:themeTint="A6"/>
          <w:sz w:val="20"/>
          <w:szCs w:val="20"/>
        </w:rPr>
        <w:t xml:space="preserve"> con un rock que no estamos acostumbrados a escuchar, la pena es que no pudiésemos llegar hasta la última canción, pero sin duda conseguimos ver en las caras del público la satisfacción de disfrutar de un nuevo sonido</w:t>
      </w:r>
      <w:r w:rsidR="00186D44" w:rsidRPr="00186D44">
        <w:rPr>
          <w:i/>
          <w:color w:val="595959" w:themeColor="text1" w:themeTint="A6"/>
          <w:sz w:val="20"/>
          <w:szCs w:val="20"/>
        </w:rPr>
        <w:t>”</w:t>
      </w:r>
    </w:p>
    <w:p w:rsidR="00226B20" w:rsidRDefault="00226B20" w:rsidP="002678B7">
      <w:pPr>
        <w:jc w:val="both"/>
      </w:pPr>
      <w:r>
        <w:t xml:space="preserve">Después de grabar algunas de las canciones compuestas hasta la fecha en versión demo el </w:t>
      </w:r>
      <w:r w:rsidR="005D56B8">
        <w:t>día 9 de septiembre de 2016</w:t>
      </w:r>
      <w:r w:rsidR="00F43EC0">
        <w:t>,</w:t>
      </w:r>
      <w:r w:rsidR="005D56B8">
        <w:t xml:space="preserve"> el </w:t>
      </w:r>
      <w:r>
        <w:t xml:space="preserve">grupo decide ofrecer un segundo </w:t>
      </w:r>
      <w:r w:rsidR="00F43EC0">
        <w:t>espectáculo</w:t>
      </w:r>
      <w:r>
        <w:t xml:space="preserve">, esta vez en Sala Rem </w:t>
      </w:r>
      <w:r w:rsidR="00F43EC0">
        <w:t>por</w:t>
      </w:r>
      <w:r>
        <w:t xml:space="preserve"> el concierto de presentación </w:t>
      </w:r>
      <w:r w:rsidR="005D56B8">
        <w:t xml:space="preserve">del primer EP </w:t>
      </w:r>
      <w:r>
        <w:t xml:space="preserve">de los también murcianos Glasgow (actuales </w:t>
      </w:r>
      <w:proofErr w:type="spellStart"/>
      <w:r>
        <w:t>Poolshake</w:t>
      </w:r>
      <w:proofErr w:type="spellEnd"/>
      <w:r>
        <w:t>)</w:t>
      </w:r>
      <w:r w:rsidR="00F43EC0">
        <w:t xml:space="preserve">, </w:t>
      </w:r>
      <w:r w:rsidR="003B58F3">
        <w:t>que significó un punto y seguido en la historia de la banda</w:t>
      </w:r>
      <w:r w:rsidR="005D56B8">
        <w:t>.</w:t>
      </w:r>
    </w:p>
    <w:p w:rsidR="00FA398A" w:rsidRPr="00891CB1" w:rsidRDefault="003B58F3" w:rsidP="002678B7">
      <w:pPr>
        <w:jc w:val="both"/>
      </w:pPr>
      <w:r>
        <w:t>Fue tras este concierto</w:t>
      </w:r>
      <w:r w:rsidR="005D56B8">
        <w:t xml:space="preserve"> cuando </w:t>
      </w:r>
      <w:r>
        <w:t>el grupo</w:t>
      </w:r>
      <w:r w:rsidR="005D56B8">
        <w:t xml:space="preserve"> descubre la importancia, no solo de dar conciertos</w:t>
      </w:r>
      <w:r w:rsidR="00F43EC0">
        <w:t>,</w:t>
      </w:r>
      <w:r w:rsidR="005D56B8">
        <w:t xml:space="preserve"> sino también</w:t>
      </w:r>
      <w:r w:rsidR="00F43EC0">
        <w:t xml:space="preserve"> de</w:t>
      </w:r>
      <w:r w:rsidR="005D56B8">
        <w:t xml:space="preserve"> tener grabadas las canc</w:t>
      </w:r>
      <w:r w:rsidR="00F43EC0">
        <w:t>iones en un buen formato. P</w:t>
      </w:r>
      <w:r w:rsidR="005D56B8">
        <w:t>or esto</w:t>
      </w:r>
      <w:r w:rsidR="00F43EC0">
        <w:t>,</w:t>
      </w:r>
      <w:r w:rsidR="005D56B8">
        <w:t xml:space="preserve"> e</w:t>
      </w:r>
      <w:r w:rsidR="00FA398A">
        <w:t>n el mes de diciembre de 2016</w:t>
      </w:r>
      <w:r w:rsidR="000B3F12">
        <w:t>,</w:t>
      </w:r>
      <w:r w:rsidR="00FA398A">
        <w:t xml:space="preserve"> la banda decide realizar la grabación de </w:t>
      </w:r>
      <w:r w:rsidR="00B3401A">
        <w:t>un</w:t>
      </w:r>
      <w:r w:rsidR="00FA398A">
        <w:t xml:space="preserve"> primer EP que incluye una selección de </w:t>
      </w:r>
      <w:r w:rsidR="008C5E2A">
        <w:t xml:space="preserve">cinco </w:t>
      </w:r>
      <w:r w:rsidR="00BF67D6">
        <w:t xml:space="preserve">de las </w:t>
      </w:r>
      <w:r w:rsidR="008C5E2A">
        <w:t>canciones</w:t>
      </w:r>
      <w:r w:rsidR="00BF67D6">
        <w:t xml:space="preserve"> compuestas hasta la fecha</w:t>
      </w:r>
      <w:r w:rsidR="00FA398A">
        <w:t xml:space="preserve">. Grabado en los estudios </w:t>
      </w:r>
      <w:r w:rsidR="00FA398A" w:rsidRPr="00FA398A">
        <w:rPr>
          <w:b/>
        </w:rPr>
        <w:t>Crashpad</w:t>
      </w:r>
      <w:r w:rsidR="00FA398A">
        <w:t xml:space="preserve"> de Granada</w:t>
      </w:r>
      <w:r w:rsidR="008C5E2A">
        <w:t xml:space="preserve"> y</w:t>
      </w:r>
      <w:r w:rsidR="00FA398A">
        <w:t xml:space="preserve"> producido por </w:t>
      </w:r>
      <w:r w:rsidR="00FA398A" w:rsidRPr="00FA398A">
        <w:rPr>
          <w:b/>
        </w:rPr>
        <w:t>Paco Román (Neuman)</w:t>
      </w:r>
      <w:r w:rsidR="008C5E2A">
        <w:t xml:space="preserve">, </w:t>
      </w:r>
      <w:r w:rsidR="00FA398A">
        <w:t xml:space="preserve">con la colaboración de </w:t>
      </w:r>
      <w:r w:rsidR="00FA398A" w:rsidRPr="008C5E2A">
        <w:rPr>
          <w:b/>
        </w:rPr>
        <w:t>Dani Molina (Neuman)</w:t>
      </w:r>
      <w:r w:rsidR="008C5E2A">
        <w:t xml:space="preserve">, el EP es un </w:t>
      </w:r>
      <w:r w:rsidR="00B3401A">
        <w:t>“</w:t>
      </w:r>
      <w:r w:rsidR="008C5E2A">
        <w:t>pedacito de sentimiento</w:t>
      </w:r>
      <w:r w:rsidR="00B3401A">
        <w:t>”</w:t>
      </w:r>
      <w:r w:rsidR="00EA3E3D">
        <w:t>,</w:t>
      </w:r>
      <w:r w:rsidR="00BF67D6">
        <w:t xml:space="preserve"> grabado con mucho cariño,</w:t>
      </w:r>
      <w:r w:rsidR="008C5E2A">
        <w:t xml:space="preserve"> y una</w:t>
      </w:r>
      <w:r w:rsidR="00BF67D6">
        <w:t xml:space="preserve"> primera </w:t>
      </w:r>
      <w:r w:rsidR="008C5E2A">
        <w:t>declaración de intenciones de lo que está por llegar</w:t>
      </w:r>
      <w:r w:rsidR="00FA398A">
        <w:t>.</w:t>
      </w:r>
    </w:p>
    <w:p w:rsidR="007B6599" w:rsidRDefault="008F32E3" w:rsidP="00173BF8">
      <w:pPr>
        <w:jc w:val="both"/>
      </w:pPr>
      <w:r>
        <w:t xml:space="preserve">El miércoles día </w:t>
      </w:r>
      <w:r w:rsidRPr="008F32E3">
        <w:rPr>
          <w:b/>
        </w:rPr>
        <w:t>21 de marzo</w:t>
      </w:r>
      <w:r w:rsidR="00B51208">
        <w:rPr>
          <w:b/>
        </w:rPr>
        <w:t xml:space="preserve"> a las 12:00 horas</w:t>
      </w:r>
      <w:r w:rsidR="00EA3E3D">
        <w:rPr>
          <w:b/>
        </w:rPr>
        <w:t>,</w:t>
      </w:r>
      <w:r w:rsidR="00EA3E3D">
        <w:t xml:space="preserve"> un trocito de este EP y de ese “sentimiento” se </w:t>
      </w:r>
      <w:r w:rsidR="00456EFD">
        <w:t>hizo</w:t>
      </w:r>
      <w:r w:rsidR="00EA3E3D">
        <w:t xml:space="preserve"> público </w:t>
      </w:r>
      <w:r w:rsidR="003B58F3">
        <w:t xml:space="preserve">en YouTube </w:t>
      </w:r>
      <w:r w:rsidR="00EA3E3D">
        <w:t>en forma de ví</w:t>
      </w:r>
      <w:r>
        <w:t xml:space="preserve">deo </w:t>
      </w:r>
      <w:r w:rsidRPr="00EA3E3D">
        <w:rPr>
          <w:i/>
        </w:rPr>
        <w:t>lyric</w:t>
      </w:r>
      <w:r>
        <w:t xml:space="preserve"> a través de la canción </w:t>
      </w:r>
      <w:r w:rsidRPr="00EA3E3D">
        <w:rPr>
          <w:b/>
          <w:i/>
        </w:rPr>
        <w:t>Fading Out</w:t>
      </w:r>
      <w:r>
        <w:t xml:space="preserve">, tal vez uno de los temas incluidos en el EP que mejor representa la unión de los </w:t>
      </w:r>
      <w:r w:rsidR="00803B42">
        <w:t>distintos sonidos de la banda</w:t>
      </w:r>
      <w:r w:rsidR="00456EFD">
        <w:t xml:space="preserve"> con gran acogida por parte de </w:t>
      </w:r>
      <w:r w:rsidR="00F43EC0">
        <w:t xml:space="preserve">la </w:t>
      </w:r>
      <w:r w:rsidR="00456EFD">
        <w:t xml:space="preserve">crítica y </w:t>
      </w:r>
      <w:r w:rsidR="00F43EC0">
        <w:t xml:space="preserve">el </w:t>
      </w:r>
      <w:r w:rsidR="00456EFD">
        <w:t>público.</w:t>
      </w:r>
    </w:p>
    <w:p w:rsidR="0053072A" w:rsidRPr="00186D44" w:rsidRDefault="003228E5" w:rsidP="007B6599">
      <w:pPr>
        <w:ind w:left="283" w:right="283"/>
        <w:rPr>
          <w:color w:val="595959" w:themeColor="text1" w:themeTint="A6"/>
          <w:sz w:val="20"/>
          <w:szCs w:val="20"/>
        </w:rPr>
      </w:pPr>
      <w:proofErr w:type="spellStart"/>
      <w:r w:rsidRPr="00186D44">
        <w:rPr>
          <w:b/>
          <w:color w:val="595959" w:themeColor="text1" w:themeTint="A6"/>
          <w:sz w:val="20"/>
          <w:szCs w:val="20"/>
        </w:rPr>
        <w:t>Ballesterock</w:t>
      </w:r>
      <w:proofErr w:type="spellEnd"/>
      <w:r w:rsidRPr="00186D44">
        <w:rPr>
          <w:color w:val="595959" w:themeColor="text1" w:themeTint="A6"/>
          <w:sz w:val="20"/>
          <w:szCs w:val="20"/>
        </w:rPr>
        <w:br/>
      </w:r>
      <w:r w:rsidRPr="00186D44">
        <w:rPr>
          <w:i/>
          <w:color w:val="595959" w:themeColor="text1" w:themeTint="A6"/>
          <w:sz w:val="20"/>
          <w:szCs w:val="20"/>
        </w:rPr>
        <w:t>“</w:t>
      </w:r>
      <w:r w:rsidR="0053072A" w:rsidRPr="00186D44">
        <w:rPr>
          <w:i/>
          <w:color w:val="595959" w:themeColor="text1" w:themeTint="A6"/>
          <w:sz w:val="20"/>
          <w:szCs w:val="20"/>
        </w:rPr>
        <w:t>tema pegadizo con un sonido que llega más allá y que sinceramente termina enganchando</w:t>
      </w:r>
      <w:r w:rsidRPr="00186D44">
        <w:rPr>
          <w:i/>
          <w:color w:val="595959" w:themeColor="text1" w:themeTint="A6"/>
          <w:sz w:val="20"/>
          <w:szCs w:val="20"/>
        </w:rPr>
        <w:t>…</w:t>
      </w:r>
      <w:r w:rsidR="0053072A" w:rsidRPr="00186D44">
        <w:rPr>
          <w:i/>
          <w:color w:val="595959" w:themeColor="text1" w:themeTint="A6"/>
          <w:sz w:val="20"/>
          <w:szCs w:val="20"/>
        </w:rPr>
        <w:t xml:space="preserve">música cocida a fuego lento, como se </w:t>
      </w:r>
      <w:r w:rsidRPr="00186D44">
        <w:rPr>
          <w:i/>
          <w:color w:val="595959" w:themeColor="text1" w:themeTint="A6"/>
          <w:sz w:val="20"/>
          <w:szCs w:val="20"/>
        </w:rPr>
        <w:t>hacía</w:t>
      </w:r>
      <w:r w:rsidR="0053072A" w:rsidRPr="00186D44">
        <w:rPr>
          <w:i/>
          <w:color w:val="595959" w:themeColor="text1" w:themeTint="A6"/>
          <w:sz w:val="20"/>
          <w:szCs w:val="20"/>
        </w:rPr>
        <w:t xml:space="preserve"> antes y el resultado, por lo visto en este single, es algo espectacular</w:t>
      </w:r>
      <w:r w:rsidRPr="00186D44">
        <w:rPr>
          <w:i/>
          <w:color w:val="595959" w:themeColor="text1" w:themeTint="A6"/>
          <w:sz w:val="20"/>
          <w:szCs w:val="20"/>
        </w:rPr>
        <w:t>”</w:t>
      </w:r>
    </w:p>
    <w:p w:rsidR="0053072A" w:rsidRPr="00186D44" w:rsidRDefault="00D26213" w:rsidP="007B6599">
      <w:pPr>
        <w:ind w:left="283" w:right="283"/>
        <w:rPr>
          <w:i/>
          <w:color w:val="595959" w:themeColor="text1" w:themeTint="A6"/>
          <w:sz w:val="20"/>
          <w:szCs w:val="20"/>
        </w:rPr>
      </w:pPr>
      <w:r w:rsidRPr="003D3906">
        <w:rPr>
          <w:b/>
          <w:color w:val="595959" w:themeColor="text1" w:themeTint="A6"/>
          <w:sz w:val="20"/>
          <w:szCs w:val="20"/>
        </w:rPr>
        <w:t xml:space="preserve">El </w:t>
      </w:r>
      <w:proofErr w:type="spellStart"/>
      <w:r w:rsidRPr="003D3906">
        <w:rPr>
          <w:b/>
          <w:color w:val="595959" w:themeColor="text1" w:themeTint="A6"/>
          <w:sz w:val="20"/>
          <w:szCs w:val="20"/>
        </w:rPr>
        <w:t>Backstage</w:t>
      </w:r>
      <w:proofErr w:type="spellEnd"/>
      <w:r w:rsidRPr="003D3906">
        <w:rPr>
          <w:b/>
          <w:color w:val="595959" w:themeColor="text1" w:themeTint="A6"/>
          <w:sz w:val="20"/>
          <w:szCs w:val="20"/>
        </w:rPr>
        <w:t xml:space="preserve"> </w:t>
      </w:r>
      <w:proofErr w:type="spellStart"/>
      <w:r w:rsidRPr="003D3906">
        <w:rPr>
          <w:b/>
          <w:color w:val="595959" w:themeColor="text1" w:themeTint="A6"/>
          <w:sz w:val="20"/>
          <w:szCs w:val="20"/>
        </w:rPr>
        <w:t>Mag</w:t>
      </w:r>
      <w:proofErr w:type="spellEnd"/>
      <w:r w:rsidR="003228E5" w:rsidRPr="003D3906">
        <w:rPr>
          <w:color w:val="595959" w:themeColor="text1" w:themeTint="A6"/>
          <w:sz w:val="20"/>
          <w:szCs w:val="20"/>
        </w:rPr>
        <w:br/>
      </w:r>
      <w:r w:rsidR="003228E5" w:rsidRPr="003D3906">
        <w:rPr>
          <w:i/>
          <w:color w:val="595959" w:themeColor="text1" w:themeTint="A6"/>
          <w:sz w:val="20"/>
          <w:szCs w:val="20"/>
        </w:rPr>
        <w:t>“</w:t>
      </w:r>
      <w:r w:rsidR="0053072A" w:rsidRPr="003D3906">
        <w:rPr>
          <w:i/>
          <w:color w:val="595959" w:themeColor="text1" w:themeTint="A6"/>
          <w:sz w:val="20"/>
          <w:szCs w:val="20"/>
        </w:rPr>
        <w:t xml:space="preserve">'Fading </w:t>
      </w:r>
      <w:proofErr w:type="spellStart"/>
      <w:r w:rsidR="0053072A" w:rsidRPr="003D3906">
        <w:rPr>
          <w:i/>
          <w:color w:val="595959" w:themeColor="text1" w:themeTint="A6"/>
          <w:sz w:val="20"/>
          <w:szCs w:val="20"/>
        </w:rPr>
        <w:t>Out</w:t>
      </w:r>
      <w:proofErr w:type="spellEnd"/>
      <w:r w:rsidR="0053072A" w:rsidRPr="003D3906">
        <w:rPr>
          <w:i/>
          <w:color w:val="595959" w:themeColor="text1" w:themeTint="A6"/>
          <w:sz w:val="20"/>
          <w:szCs w:val="20"/>
        </w:rPr>
        <w:t>' suena así de bien</w:t>
      </w:r>
      <w:r w:rsidR="003228E5" w:rsidRPr="003D3906">
        <w:rPr>
          <w:i/>
          <w:color w:val="595959" w:themeColor="text1" w:themeTint="A6"/>
          <w:sz w:val="20"/>
          <w:szCs w:val="20"/>
        </w:rPr>
        <w:t xml:space="preserve">… </w:t>
      </w:r>
      <w:r w:rsidR="0053072A" w:rsidRPr="00186D44">
        <w:rPr>
          <w:i/>
          <w:color w:val="595959" w:themeColor="text1" w:themeTint="A6"/>
          <w:sz w:val="20"/>
          <w:szCs w:val="20"/>
        </w:rPr>
        <w:t xml:space="preserve">Si te gustan Viva Suecia o </w:t>
      </w:r>
      <w:proofErr w:type="spellStart"/>
      <w:r w:rsidR="0053072A" w:rsidRPr="00186D44">
        <w:rPr>
          <w:i/>
          <w:color w:val="595959" w:themeColor="text1" w:themeTint="A6"/>
          <w:sz w:val="20"/>
          <w:szCs w:val="20"/>
        </w:rPr>
        <w:t>Neuman</w:t>
      </w:r>
      <w:proofErr w:type="spellEnd"/>
      <w:r w:rsidR="0053072A" w:rsidRPr="00186D44">
        <w:rPr>
          <w:i/>
          <w:color w:val="595959" w:themeColor="text1" w:themeTint="A6"/>
          <w:sz w:val="20"/>
          <w:szCs w:val="20"/>
        </w:rPr>
        <w:t xml:space="preserve">, te gustará </w:t>
      </w:r>
      <w:proofErr w:type="spellStart"/>
      <w:r w:rsidR="0053072A" w:rsidRPr="00186D44">
        <w:rPr>
          <w:i/>
          <w:color w:val="595959" w:themeColor="text1" w:themeTint="A6"/>
          <w:sz w:val="20"/>
          <w:szCs w:val="20"/>
        </w:rPr>
        <w:t>The</w:t>
      </w:r>
      <w:proofErr w:type="spellEnd"/>
      <w:r w:rsidR="0053072A" w:rsidRPr="00186D44">
        <w:rPr>
          <w:i/>
          <w:color w:val="595959" w:themeColor="text1" w:themeTint="A6"/>
          <w:sz w:val="20"/>
          <w:szCs w:val="20"/>
        </w:rPr>
        <w:t xml:space="preserve"> </w:t>
      </w:r>
      <w:proofErr w:type="spellStart"/>
      <w:r w:rsidR="0053072A" w:rsidRPr="00186D44">
        <w:rPr>
          <w:i/>
          <w:color w:val="595959" w:themeColor="text1" w:themeTint="A6"/>
          <w:sz w:val="20"/>
          <w:szCs w:val="20"/>
        </w:rPr>
        <w:t>Grim</w:t>
      </w:r>
      <w:proofErr w:type="spellEnd"/>
      <w:r w:rsidR="0053072A" w:rsidRPr="00186D44">
        <w:rPr>
          <w:i/>
          <w:color w:val="595959" w:themeColor="text1" w:themeTint="A6"/>
          <w:sz w:val="20"/>
          <w:szCs w:val="20"/>
        </w:rPr>
        <w:t xml:space="preserve"> Line</w:t>
      </w:r>
      <w:r w:rsidR="003228E5" w:rsidRPr="00186D44">
        <w:rPr>
          <w:i/>
          <w:color w:val="595959" w:themeColor="text1" w:themeTint="A6"/>
          <w:sz w:val="20"/>
          <w:szCs w:val="20"/>
        </w:rPr>
        <w:t>”</w:t>
      </w:r>
    </w:p>
    <w:p w:rsidR="0053072A" w:rsidRPr="00186D44" w:rsidRDefault="00D26213" w:rsidP="007B6599">
      <w:pPr>
        <w:ind w:left="283" w:right="283"/>
        <w:rPr>
          <w:i/>
          <w:color w:val="595959" w:themeColor="text1" w:themeTint="A6"/>
          <w:sz w:val="20"/>
          <w:szCs w:val="20"/>
        </w:rPr>
      </w:pPr>
      <w:r w:rsidRPr="00186D44">
        <w:rPr>
          <w:b/>
          <w:color w:val="595959" w:themeColor="text1" w:themeTint="A6"/>
          <w:sz w:val="20"/>
          <w:szCs w:val="20"/>
        </w:rPr>
        <w:t>Rock Culture</w:t>
      </w:r>
      <w:r w:rsidR="003228E5" w:rsidRPr="00186D44">
        <w:rPr>
          <w:color w:val="595959" w:themeColor="text1" w:themeTint="A6"/>
          <w:sz w:val="20"/>
          <w:szCs w:val="20"/>
        </w:rPr>
        <w:br/>
      </w:r>
      <w:r w:rsidR="003228E5" w:rsidRPr="00186D44">
        <w:rPr>
          <w:i/>
          <w:color w:val="595959" w:themeColor="text1" w:themeTint="A6"/>
          <w:sz w:val="20"/>
          <w:szCs w:val="20"/>
        </w:rPr>
        <w:t>“</w:t>
      </w:r>
      <w:r w:rsidR="0053072A" w:rsidRPr="00186D44">
        <w:rPr>
          <w:i/>
          <w:color w:val="595959" w:themeColor="text1" w:themeTint="A6"/>
          <w:sz w:val="20"/>
          <w:szCs w:val="20"/>
        </w:rPr>
        <w:t xml:space="preserve">no se estanca en un estilo, sino que podemos encontrar diferentes influencias que van desde el </w:t>
      </w:r>
      <w:proofErr w:type="spellStart"/>
      <w:r w:rsidR="0053072A" w:rsidRPr="00186D44">
        <w:rPr>
          <w:i/>
          <w:color w:val="595959" w:themeColor="text1" w:themeTint="A6"/>
          <w:sz w:val="20"/>
          <w:szCs w:val="20"/>
        </w:rPr>
        <w:t>indie</w:t>
      </w:r>
      <w:proofErr w:type="spellEnd"/>
      <w:r w:rsidR="0053072A" w:rsidRPr="00186D44">
        <w:rPr>
          <w:i/>
          <w:color w:val="595959" w:themeColor="text1" w:themeTint="A6"/>
          <w:sz w:val="20"/>
          <w:szCs w:val="20"/>
        </w:rPr>
        <w:t xml:space="preserve"> y el rock más oscuro de los 80´s y 90’s</w:t>
      </w:r>
      <w:r w:rsidR="003228E5" w:rsidRPr="00186D44">
        <w:rPr>
          <w:i/>
          <w:color w:val="595959" w:themeColor="text1" w:themeTint="A6"/>
          <w:sz w:val="20"/>
          <w:szCs w:val="20"/>
        </w:rPr>
        <w:t>”</w:t>
      </w:r>
    </w:p>
    <w:p w:rsidR="0053072A" w:rsidRPr="00186D44" w:rsidRDefault="00D26213" w:rsidP="007B6599">
      <w:pPr>
        <w:ind w:left="283" w:right="283"/>
        <w:rPr>
          <w:color w:val="595959" w:themeColor="text1" w:themeTint="A6"/>
          <w:sz w:val="20"/>
          <w:szCs w:val="20"/>
        </w:rPr>
      </w:pPr>
      <w:r w:rsidRPr="00186D44">
        <w:rPr>
          <w:b/>
          <w:color w:val="595959" w:themeColor="text1" w:themeTint="A6"/>
          <w:sz w:val="20"/>
          <w:szCs w:val="20"/>
        </w:rPr>
        <w:lastRenderedPageBreak/>
        <w:t xml:space="preserve">La </w:t>
      </w:r>
      <w:proofErr w:type="spellStart"/>
      <w:r w:rsidRPr="00186D44">
        <w:rPr>
          <w:b/>
          <w:color w:val="595959" w:themeColor="text1" w:themeTint="A6"/>
          <w:sz w:val="20"/>
          <w:szCs w:val="20"/>
        </w:rPr>
        <w:t>Culturería</w:t>
      </w:r>
      <w:proofErr w:type="spellEnd"/>
      <w:r w:rsidR="003228E5" w:rsidRPr="00186D44">
        <w:rPr>
          <w:color w:val="595959" w:themeColor="text1" w:themeTint="A6"/>
          <w:sz w:val="20"/>
          <w:szCs w:val="20"/>
        </w:rPr>
        <w:br/>
      </w:r>
      <w:r w:rsidR="003228E5" w:rsidRPr="00186D44">
        <w:rPr>
          <w:i/>
          <w:color w:val="595959" w:themeColor="text1" w:themeTint="A6"/>
          <w:sz w:val="20"/>
          <w:szCs w:val="20"/>
        </w:rPr>
        <w:t>“</w:t>
      </w:r>
      <w:r w:rsidR="0053072A" w:rsidRPr="00186D44">
        <w:rPr>
          <w:i/>
          <w:color w:val="595959" w:themeColor="text1" w:themeTint="A6"/>
          <w:sz w:val="20"/>
          <w:szCs w:val="20"/>
        </w:rPr>
        <w:t>Lo cierto es que este adelanto nos ha dejado con ganas de más. Estamos deseando verlos en directo</w:t>
      </w:r>
      <w:r w:rsidR="003228E5" w:rsidRPr="00186D44">
        <w:rPr>
          <w:i/>
          <w:color w:val="595959" w:themeColor="text1" w:themeTint="A6"/>
          <w:sz w:val="20"/>
          <w:szCs w:val="20"/>
        </w:rPr>
        <w:t>”</w:t>
      </w:r>
    </w:p>
    <w:p w:rsidR="003228E5" w:rsidRDefault="003B58F3" w:rsidP="00A75BF5">
      <w:pPr>
        <w:jc w:val="both"/>
      </w:pPr>
      <w:r>
        <w:t xml:space="preserve">El día 19 de mayo de 2018 </w:t>
      </w:r>
      <w:r w:rsidR="003D3906">
        <w:t xml:space="preserve">el cantante del grupo realiza una breve pero intensa </w:t>
      </w:r>
      <w:r w:rsidR="00E941E4">
        <w:t>actuación</w:t>
      </w:r>
      <w:r w:rsidR="003D3906">
        <w:t xml:space="preserve"> en acústico en el bar</w:t>
      </w:r>
      <w:r>
        <w:t xml:space="preserve"> La Yesería</w:t>
      </w:r>
      <w:r w:rsidR="003D3906">
        <w:t xml:space="preserve"> de Murcia. El concierto, que fue emitido vía </w:t>
      </w:r>
      <w:r w:rsidR="004B2A7A">
        <w:t>“</w:t>
      </w:r>
      <w:proofErr w:type="spellStart"/>
      <w:r w:rsidR="003D3906">
        <w:t>streaming</w:t>
      </w:r>
      <w:proofErr w:type="spellEnd"/>
      <w:r w:rsidR="004B2A7A">
        <w:t>”</w:t>
      </w:r>
      <w:r w:rsidR="003D3906">
        <w:t xml:space="preserve"> en la página de Facebook </w:t>
      </w:r>
      <w:r w:rsidR="00E941E4">
        <w:t>del bar,</w:t>
      </w:r>
      <w:r w:rsidR="003D3906">
        <w:t xml:space="preserve"> tuvo una duración aproximada de unos 40 minutos, </w:t>
      </w:r>
      <w:r w:rsidR="00E941E4">
        <w:t xml:space="preserve">incluyendo </w:t>
      </w:r>
      <w:r w:rsidR="003D3906">
        <w:t>las cinco canciones del EP más 2 canciones inéditas hasta la fecha</w:t>
      </w:r>
      <w:r w:rsidR="008E4FFE">
        <w:t>,</w:t>
      </w:r>
      <w:r w:rsidR="00E941E4">
        <w:t xml:space="preserve"> y </w:t>
      </w:r>
      <w:r w:rsidR="00870DBD">
        <w:t>fue disfrutado</w:t>
      </w:r>
      <w:r w:rsidR="00E941E4">
        <w:t xml:space="preserve"> por el público asistente y por </w:t>
      </w:r>
      <w:r w:rsidR="00BD12CA">
        <w:t>el público</w:t>
      </w:r>
      <w:r w:rsidR="00E941E4">
        <w:t xml:space="preserve"> online</w:t>
      </w:r>
      <w:r w:rsidR="008E4FFE">
        <w:t>,</w:t>
      </w:r>
      <w:r w:rsidR="00E941E4">
        <w:t xml:space="preserve"> </w:t>
      </w:r>
      <w:r w:rsidR="004B2A7A">
        <w:t xml:space="preserve">que </w:t>
      </w:r>
      <w:r w:rsidR="00870DBD">
        <w:t xml:space="preserve">presenció </w:t>
      </w:r>
      <w:r w:rsidR="004B2A7A">
        <w:t>el concierto desde casa</w:t>
      </w:r>
      <w:r w:rsidR="008E4FFE">
        <w:t>,</w:t>
      </w:r>
      <w:r w:rsidR="004B2A7A">
        <w:t xml:space="preserve"> </w:t>
      </w:r>
      <w:r w:rsidR="008E4FFE">
        <w:t>haciendo que el video contara esa misma noche con unas</w:t>
      </w:r>
      <w:r w:rsidR="00E941E4">
        <w:t xml:space="preserve"> </w:t>
      </w:r>
      <w:r w:rsidR="00174CF1">
        <w:t xml:space="preserve">600 </w:t>
      </w:r>
      <w:r w:rsidR="008E4FFE">
        <w:t>reproducciones</w:t>
      </w:r>
      <w:r>
        <w:t>.</w:t>
      </w:r>
    </w:p>
    <w:p w:rsidR="00173BF8" w:rsidRDefault="00173BF8" w:rsidP="00A75BF5">
      <w:pPr>
        <w:jc w:val="both"/>
      </w:pPr>
      <w:r>
        <w:t>El día 19 de mayo de 2018 el cantante del grupo realiza una breve pero intensa actuación en acústico en el bar La Yesería de Murcia. El concierto, que fue emitido vía “</w:t>
      </w:r>
      <w:proofErr w:type="spellStart"/>
      <w:r>
        <w:t>streaming</w:t>
      </w:r>
      <w:proofErr w:type="spellEnd"/>
      <w:r>
        <w:t>” en la página de Facebook del bar, tuvo una duración aproximada de unos 40 minutos, incluyendo las cinco canciones del EP más 2 canciones inéditas hasta la fecha, y fue disfrutado por el público asistente y por el público online, que presenció el concierto desde casa, haciendo que el video contara esa misma noche con unas 600 reproducciones.</w:t>
      </w:r>
    </w:p>
    <w:p w:rsidR="00173BF8" w:rsidRDefault="00173BF8" w:rsidP="00A75BF5">
      <w:pPr>
        <w:jc w:val="both"/>
      </w:pPr>
      <w:r>
        <w:t xml:space="preserve">Tras la vuelta de vacaciones, en Octubre de 2018, Ángel Pagán anuncia desgraciadamente su retirada del grupo, por lo que el concierto del día 20 de Octubre en </w:t>
      </w:r>
      <w:r w:rsidRPr="00173BF8">
        <w:rPr>
          <w:b/>
        </w:rPr>
        <w:t>Sala Revólver</w:t>
      </w:r>
      <w:r>
        <w:t xml:space="preserve"> lo realizará Roberto, antiguo integrante del grupo Doctor Maligno. Este concierto </w:t>
      </w:r>
      <w:r w:rsidR="004706C2">
        <w:t>fue</w:t>
      </w:r>
      <w:r>
        <w:t xml:space="preserve">, además, el concierto de presentación de un segundo guitarrista en el grupo, </w:t>
      </w:r>
      <w:r w:rsidRPr="00173BF8">
        <w:rPr>
          <w:b/>
        </w:rPr>
        <w:t>Pedro Quesada</w:t>
      </w:r>
      <w:r>
        <w:t>, que aportó su toque único y personal a cada una de las canciones que hicieron vibrar como nunca a cada uno de los asistentes de la sala.</w:t>
      </w:r>
    </w:p>
    <w:p w:rsidR="00173BF8" w:rsidRDefault="00173BF8" w:rsidP="00A75BF5">
      <w:pPr>
        <w:jc w:val="both"/>
      </w:pPr>
      <w:r>
        <w:t xml:space="preserve">En </w:t>
      </w:r>
      <w:r w:rsidR="00B5630E">
        <w:t>Septiembre</w:t>
      </w:r>
      <w:r>
        <w:t xml:space="preserve"> de 2019 entra a formar parte del grupo un nuevo batería, </w:t>
      </w:r>
      <w:r w:rsidR="00B5630E">
        <w:rPr>
          <w:b/>
        </w:rPr>
        <w:t>Benjamín Abellán</w:t>
      </w:r>
      <w:r>
        <w:t>. Gracias a él el grupo vuelve a ser una formación completa y preparada para darlo todo sobre los escenarios.</w:t>
      </w:r>
    </w:p>
    <w:p w:rsidR="00173BF8" w:rsidRDefault="00173BF8" w:rsidP="00A75BF5">
      <w:pPr>
        <w:jc w:val="both"/>
      </w:pPr>
      <w:r w:rsidRPr="00173BF8">
        <w:rPr>
          <w:b/>
        </w:rPr>
        <w:t>Julián García</w:t>
      </w:r>
      <w:r>
        <w:t xml:space="preserve"> (voz y guitarra), </w:t>
      </w:r>
      <w:r w:rsidRPr="00173BF8">
        <w:rPr>
          <w:b/>
        </w:rPr>
        <w:t>Alejandro Ramón</w:t>
      </w:r>
      <w:r>
        <w:t xml:space="preserve"> (guitarra), </w:t>
      </w:r>
      <w:r w:rsidRPr="00173BF8">
        <w:rPr>
          <w:b/>
        </w:rPr>
        <w:t>Álvaro Céspedes</w:t>
      </w:r>
      <w:r>
        <w:t xml:space="preserve"> (bajo), </w:t>
      </w:r>
      <w:r w:rsidRPr="00173BF8">
        <w:rPr>
          <w:b/>
        </w:rPr>
        <w:t>Pedro Quesada</w:t>
      </w:r>
      <w:r>
        <w:t xml:space="preserve"> (guitarra) y </w:t>
      </w:r>
      <w:r w:rsidR="00B5630E">
        <w:rPr>
          <w:b/>
        </w:rPr>
        <w:t>Benjamín Abellán</w:t>
      </w:r>
      <w:r>
        <w:t xml:space="preserve"> (Batería), parten del </w:t>
      </w:r>
      <w:proofErr w:type="spellStart"/>
      <w:r>
        <w:t>indie</w:t>
      </w:r>
      <w:proofErr w:type="spellEnd"/>
      <w:r>
        <w:t xml:space="preserve"> y rock más oscuro de finales de los 80 y principios de los 90 para transformarlo en un nuevo y característico sonido con estribillos y melodías sencillas y pegadizas, letras con posibilidad de distintas lecturas o entendimientos, y múltiples guitarras que desembocan en un sonido post-rock o </w:t>
      </w:r>
      <w:proofErr w:type="spellStart"/>
      <w:r>
        <w:t>shoegaze</w:t>
      </w:r>
      <w:proofErr w:type="spellEnd"/>
      <w:r>
        <w:t xml:space="preserve"> atemporal.</w:t>
      </w:r>
      <w:bookmarkStart w:id="0" w:name="_GoBack"/>
      <w:bookmarkEnd w:id="0"/>
    </w:p>
    <w:p w:rsidR="00173BF8" w:rsidRDefault="00173BF8" w:rsidP="00A75BF5">
      <w:pPr>
        <w:jc w:val="both"/>
      </w:pPr>
      <w:r>
        <w:t xml:space="preserve">Próximamente se realizarán las copias del EP, no sin antes haber hecho público el adelanto de otro de los temas incluidos en el mismo, </w:t>
      </w:r>
      <w:proofErr w:type="spellStart"/>
      <w:r>
        <w:t>Daybright</w:t>
      </w:r>
      <w:proofErr w:type="spellEnd"/>
      <w:r>
        <w:t xml:space="preserve"> </w:t>
      </w:r>
      <w:proofErr w:type="spellStart"/>
      <w:r>
        <w:t>Stars</w:t>
      </w:r>
      <w:proofErr w:type="spellEnd"/>
      <w:r>
        <w:t>, una canción densa y oscura de sonidos, guitarras y matices que fluyen sobre una melodía sencilla y armoniosa, rítmica y pegadiza.</w:t>
      </w:r>
    </w:p>
    <w:p w:rsidR="00976BEB" w:rsidRPr="007B6599" w:rsidRDefault="00173BF8" w:rsidP="00A75BF5">
      <w:pPr>
        <w:jc w:val="both"/>
        <w:rPr>
          <w:color w:val="000000" w:themeColor="text1"/>
        </w:rPr>
      </w:pPr>
      <w:r>
        <w:t>Lo mejor está por llegar.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00"/>
      </w:tblGrid>
      <w:tr w:rsidR="007B6599" w:rsidRPr="007B6599" w:rsidTr="000A391E">
        <w:tc>
          <w:tcPr>
            <w:tcW w:w="5920" w:type="dxa"/>
          </w:tcPr>
          <w:p w:rsidR="000A391E" w:rsidRPr="007B6599" w:rsidRDefault="000A391E" w:rsidP="00EA3E3D">
            <w:pPr>
              <w:rPr>
                <w:color w:val="000000" w:themeColor="text1"/>
                <w:sz w:val="24"/>
                <w:szCs w:val="24"/>
              </w:rPr>
            </w:pPr>
            <w:r w:rsidRPr="007B6599">
              <w:rPr>
                <w:color w:val="000000" w:themeColor="text1"/>
                <w:sz w:val="24"/>
                <w:szCs w:val="24"/>
              </w:rPr>
              <w:t>Más información y redes sociales:</w:t>
            </w:r>
          </w:p>
          <w:p w:rsidR="00EA3E3D" w:rsidRPr="007B6599" w:rsidRDefault="00B5630E" w:rsidP="00EA3E3D">
            <w:pPr>
              <w:rPr>
                <w:color w:val="000000" w:themeColor="text1"/>
                <w:sz w:val="20"/>
                <w:szCs w:val="20"/>
              </w:rPr>
            </w:pPr>
            <w:hyperlink r:id="rId6" w:history="1">
              <w:r w:rsidR="00EA3E3D" w:rsidRPr="007B6599">
                <w:rPr>
                  <w:rStyle w:val="Hipervnculo"/>
                  <w:color w:val="000000" w:themeColor="text1"/>
                  <w:sz w:val="20"/>
                  <w:szCs w:val="20"/>
                  <w:u w:val="none"/>
                </w:rPr>
                <w:t>www.thegrimline.com</w:t>
              </w:r>
            </w:hyperlink>
            <w:r w:rsidR="00EA3E3D" w:rsidRPr="007B6599">
              <w:rPr>
                <w:color w:val="000000" w:themeColor="text1"/>
                <w:sz w:val="20"/>
                <w:szCs w:val="20"/>
              </w:rPr>
              <w:br/>
            </w:r>
            <w:hyperlink r:id="rId7" w:history="1">
              <w:r w:rsidR="00EA3E3D" w:rsidRPr="007B6599">
                <w:rPr>
                  <w:rStyle w:val="Hipervnculo"/>
                  <w:color w:val="000000" w:themeColor="text1"/>
                  <w:sz w:val="20"/>
                  <w:szCs w:val="20"/>
                  <w:u w:val="none"/>
                </w:rPr>
                <w:t>www.facebook.com/thegrimline</w:t>
              </w:r>
            </w:hyperlink>
            <w:r w:rsidR="00EA3E3D" w:rsidRPr="007B6599">
              <w:rPr>
                <w:color w:val="000000" w:themeColor="text1"/>
                <w:sz w:val="20"/>
                <w:szCs w:val="20"/>
              </w:rPr>
              <w:br/>
            </w:r>
            <w:hyperlink r:id="rId8" w:history="1">
              <w:r w:rsidR="00EA3E3D" w:rsidRPr="007B6599">
                <w:rPr>
                  <w:rStyle w:val="Hipervnculo"/>
                  <w:color w:val="000000" w:themeColor="text1"/>
                  <w:sz w:val="20"/>
                  <w:szCs w:val="20"/>
                  <w:u w:val="none"/>
                </w:rPr>
                <w:t>www.instagram.com/thegrimline</w:t>
              </w:r>
            </w:hyperlink>
            <w:r w:rsidR="00EA3E3D" w:rsidRPr="007B6599">
              <w:rPr>
                <w:color w:val="000000" w:themeColor="text1"/>
                <w:sz w:val="20"/>
                <w:szCs w:val="20"/>
              </w:rPr>
              <w:br/>
            </w:r>
            <w:hyperlink r:id="rId9" w:history="1">
              <w:r w:rsidR="000A391E" w:rsidRPr="007B6599">
                <w:rPr>
                  <w:rStyle w:val="Hipervnculo"/>
                  <w:color w:val="000000" w:themeColor="text1"/>
                  <w:sz w:val="20"/>
                  <w:szCs w:val="20"/>
                  <w:u w:val="none"/>
                </w:rPr>
                <w:t>www.twitter.com/thegrimline</w:t>
              </w:r>
            </w:hyperlink>
          </w:p>
          <w:p w:rsidR="000A391E" w:rsidRPr="007B6599" w:rsidRDefault="00B5630E" w:rsidP="00EA3E3D">
            <w:pPr>
              <w:rPr>
                <w:color w:val="000000" w:themeColor="text1"/>
                <w:sz w:val="20"/>
                <w:szCs w:val="20"/>
              </w:rPr>
            </w:pPr>
            <w:hyperlink r:id="rId10" w:history="1">
              <w:r w:rsidR="000A391E" w:rsidRPr="007B6599">
                <w:rPr>
                  <w:rStyle w:val="Hipervnculo"/>
                  <w:color w:val="000000" w:themeColor="text1"/>
                  <w:sz w:val="20"/>
                  <w:szCs w:val="20"/>
                  <w:u w:val="none"/>
                </w:rPr>
                <w:t>www.youtube.com/channel/UCN8Y8DOaQW-O30fERuc88Iw</w:t>
              </w:r>
            </w:hyperlink>
          </w:p>
          <w:p w:rsidR="000A391E" w:rsidRPr="007B6599" w:rsidRDefault="000A391E" w:rsidP="00EA3E3D">
            <w:pPr>
              <w:rPr>
                <w:color w:val="000000" w:themeColor="text1"/>
                <w:sz w:val="20"/>
                <w:szCs w:val="20"/>
              </w:rPr>
            </w:pPr>
          </w:p>
          <w:p w:rsidR="00EA3E3D" w:rsidRPr="007B6599" w:rsidRDefault="00EA3E3D" w:rsidP="00891CB1">
            <w:pPr>
              <w:rPr>
                <w:color w:val="000000" w:themeColor="text1"/>
              </w:rPr>
            </w:pPr>
          </w:p>
        </w:tc>
        <w:tc>
          <w:tcPr>
            <w:tcW w:w="2800" w:type="dxa"/>
          </w:tcPr>
          <w:p w:rsidR="00EA3E3D" w:rsidRPr="007B6599" w:rsidRDefault="000A391E" w:rsidP="000A391E">
            <w:pPr>
              <w:jc w:val="right"/>
              <w:rPr>
                <w:color w:val="000000" w:themeColor="text1"/>
                <w:sz w:val="24"/>
                <w:szCs w:val="24"/>
              </w:rPr>
            </w:pPr>
            <w:r w:rsidRPr="007B6599">
              <w:rPr>
                <w:color w:val="000000" w:themeColor="text1"/>
                <w:sz w:val="24"/>
                <w:szCs w:val="24"/>
              </w:rPr>
              <w:t>Contacto:</w:t>
            </w:r>
          </w:p>
          <w:p w:rsidR="00EA3E3D" w:rsidRPr="007B6599" w:rsidRDefault="00B5630E" w:rsidP="000A391E">
            <w:pPr>
              <w:jc w:val="right"/>
              <w:rPr>
                <w:color w:val="000000" w:themeColor="text1"/>
                <w:sz w:val="20"/>
                <w:szCs w:val="20"/>
              </w:rPr>
            </w:pPr>
            <w:hyperlink r:id="rId11" w:history="1">
              <w:r w:rsidR="00EA3E3D" w:rsidRPr="007B6599">
                <w:rPr>
                  <w:rStyle w:val="Hipervnculo"/>
                  <w:color w:val="000000" w:themeColor="text1"/>
                  <w:sz w:val="20"/>
                  <w:szCs w:val="20"/>
                  <w:u w:val="none"/>
                </w:rPr>
                <w:t>info@thegrimline.com</w:t>
              </w:r>
            </w:hyperlink>
          </w:p>
          <w:p w:rsidR="000A391E" w:rsidRPr="009C52D8" w:rsidRDefault="000A391E" w:rsidP="007B6599">
            <w:pPr>
              <w:jc w:val="right"/>
              <w:rPr>
                <w:color w:val="000000" w:themeColor="text1"/>
              </w:rPr>
            </w:pPr>
            <w:r w:rsidRPr="009C52D8">
              <w:rPr>
                <w:rStyle w:val="ms-font-s"/>
                <w:color w:val="000000" w:themeColor="text1"/>
                <w:sz w:val="20"/>
                <w:szCs w:val="20"/>
              </w:rPr>
              <w:t>Teléfono: 6</w:t>
            </w:r>
            <w:r w:rsidR="007B6599" w:rsidRPr="009C52D8">
              <w:rPr>
                <w:rStyle w:val="ms-font-s"/>
                <w:color w:val="000000" w:themeColor="text1"/>
                <w:sz w:val="20"/>
                <w:szCs w:val="20"/>
              </w:rPr>
              <w:t>58</w:t>
            </w:r>
            <w:r w:rsidRPr="009C52D8">
              <w:rPr>
                <w:rStyle w:val="ms-font-s"/>
                <w:color w:val="000000" w:themeColor="text1"/>
                <w:sz w:val="20"/>
                <w:szCs w:val="20"/>
              </w:rPr>
              <w:t xml:space="preserve"> </w:t>
            </w:r>
            <w:r w:rsidR="007B6599" w:rsidRPr="009C52D8">
              <w:rPr>
                <w:rStyle w:val="ms-font-s"/>
                <w:color w:val="000000" w:themeColor="text1"/>
                <w:sz w:val="20"/>
                <w:szCs w:val="20"/>
              </w:rPr>
              <w:t>53</w:t>
            </w:r>
            <w:r w:rsidRPr="009C52D8">
              <w:rPr>
                <w:rStyle w:val="ms-font-s"/>
                <w:color w:val="000000" w:themeColor="text1"/>
                <w:sz w:val="20"/>
                <w:szCs w:val="20"/>
              </w:rPr>
              <w:t xml:space="preserve"> </w:t>
            </w:r>
            <w:r w:rsidR="007B6599" w:rsidRPr="009C52D8">
              <w:rPr>
                <w:rStyle w:val="ms-font-s"/>
                <w:color w:val="000000" w:themeColor="text1"/>
                <w:sz w:val="20"/>
                <w:szCs w:val="20"/>
              </w:rPr>
              <w:t>79</w:t>
            </w:r>
            <w:r w:rsidRPr="009C52D8">
              <w:rPr>
                <w:rStyle w:val="ms-font-s"/>
                <w:color w:val="000000" w:themeColor="text1"/>
                <w:sz w:val="20"/>
                <w:szCs w:val="20"/>
              </w:rPr>
              <w:t xml:space="preserve"> 3</w:t>
            </w:r>
            <w:r w:rsidR="007B6599" w:rsidRPr="009C52D8">
              <w:rPr>
                <w:rStyle w:val="ms-font-s"/>
                <w:color w:val="000000" w:themeColor="text1"/>
                <w:sz w:val="20"/>
                <w:szCs w:val="20"/>
              </w:rPr>
              <w:t>3</w:t>
            </w:r>
          </w:p>
        </w:tc>
      </w:tr>
    </w:tbl>
    <w:p w:rsidR="00EA3E3D" w:rsidRPr="009C52D8" w:rsidRDefault="00EA3E3D" w:rsidP="00891CB1"/>
    <w:sectPr w:rsidR="00EA3E3D" w:rsidRPr="009C52D8" w:rsidSect="00A75B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B1"/>
    <w:rsid w:val="000A391E"/>
    <w:rsid w:val="000B3F12"/>
    <w:rsid w:val="001118A3"/>
    <w:rsid w:val="00173BF8"/>
    <w:rsid w:val="00174CF1"/>
    <w:rsid w:val="00186D44"/>
    <w:rsid w:val="00226B20"/>
    <w:rsid w:val="002474D2"/>
    <w:rsid w:val="002678B7"/>
    <w:rsid w:val="002C20BF"/>
    <w:rsid w:val="002D26A5"/>
    <w:rsid w:val="003228E5"/>
    <w:rsid w:val="003414C5"/>
    <w:rsid w:val="00351B09"/>
    <w:rsid w:val="003B58F3"/>
    <w:rsid w:val="003D3906"/>
    <w:rsid w:val="00456EFD"/>
    <w:rsid w:val="004706C2"/>
    <w:rsid w:val="004B2A7A"/>
    <w:rsid w:val="0053072A"/>
    <w:rsid w:val="005D56B8"/>
    <w:rsid w:val="006036AF"/>
    <w:rsid w:val="006C55D7"/>
    <w:rsid w:val="007B6599"/>
    <w:rsid w:val="00803B42"/>
    <w:rsid w:val="00870DBD"/>
    <w:rsid w:val="00891CB1"/>
    <w:rsid w:val="008C5E2A"/>
    <w:rsid w:val="008E4FFE"/>
    <w:rsid w:val="008F32E3"/>
    <w:rsid w:val="00976BEB"/>
    <w:rsid w:val="009C52D8"/>
    <w:rsid w:val="00A75BF5"/>
    <w:rsid w:val="00B0728B"/>
    <w:rsid w:val="00B3401A"/>
    <w:rsid w:val="00B51208"/>
    <w:rsid w:val="00B5630E"/>
    <w:rsid w:val="00B73CB7"/>
    <w:rsid w:val="00BD12CA"/>
    <w:rsid w:val="00BF67D6"/>
    <w:rsid w:val="00C265E3"/>
    <w:rsid w:val="00C94534"/>
    <w:rsid w:val="00D26213"/>
    <w:rsid w:val="00E941E4"/>
    <w:rsid w:val="00EA3E3D"/>
    <w:rsid w:val="00EA53C5"/>
    <w:rsid w:val="00F43EC0"/>
    <w:rsid w:val="00FA3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3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6AF"/>
    <w:rPr>
      <w:rFonts w:ascii="Tahoma" w:hAnsi="Tahoma" w:cs="Tahoma"/>
      <w:sz w:val="16"/>
      <w:szCs w:val="16"/>
    </w:rPr>
  </w:style>
  <w:style w:type="character" w:styleId="Hipervnculo">
    <w:name w:val="Hyperlink"/>
    <w:basedOn w:val="Fuentedeprrafopredeter"/>
    <w:uiPriority w:val="99"/>
    <w:unhideWhenUsed/>
    <w:rsid w:val="00EA3E3D"/>
    <w:rPr>
      <w:color w:val="0000FF" w:themeColor="hyperlink"/>
      <w:u w:val="single"/>
    </w:rPr>
  </w:style>
  <w:style w:type="table" w:styleId="Tablaconcuadrcula">
    <w:name w:val="Table Grid"/>
    <w:basedOn w:val="Tablanormal"/>
    <w:uiPriority w:val="59"/>
    <w:rsid w:val="00EA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font-s">
    <w:name w:val="ms-font-s"/>
    <w:basedOn w:val="Fuentedeprrafopredeter"/>
    <w:rsid w:val="000A391E"/>
  </w:style>
  <w:style w:type="character" w:styleId="Hipervnculovisitado">
    <w:name w:val="FollowedHyperlink"/>
    <w:basedOn w:val="Fuentedeprrafopredeter"/>
    <w:uiPriority w:val="99"/>
    <w:semiHidden/>
    <w:unhideWhenUsed/>
    <w:rsid w:val="000A391E"/>
    <w:rPr>
      <w:color w:val="800080" w:themeColor="followedHyperlink"/>
      <w:u w:val="single"/>
    </w:rPr>
  </w:style>
  <w:style w:type="paragraph" w:styleId="NormalWeb">
    <w:name w:val="Normal (Web)"/>
    <w:basedOn w:val="Normal"/>
    <w:uiPriority w:val="99"/>
    <w:unhideWhenUsed/>
    <w:rsid w:val="00976B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exposedshow">
    <w:name w:val="text_exposed_show"/>
    <w:basedOn w:val="Fuentedeprrafopredeter"/>
    <w:rsid w:val="00226B20"/>
  </w:style>
  <w:style w:type="character" w:styleId="Textoennegrita">
    <w:name w:val="Strong"/>
    <w:basedOn w:val="Fuentedeprrafopredeter"/>
    <w:uiPriority w:val="22"/>
    <w:qFormat/>
    <w:rsid w:val="00226B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3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6AF"/>
    <w:rPr>
      <w:rFonts w:ascii="Tahoma" w:hAnsi="Tahoma" w:cs="Tahoma"/>
      <w:sz w:val="16"/>
      <w:szCs w:val="16"/>
    </w:rPr>
  </w:style>
  <w:style w:type="character" w:styleId="Hipervnculo">
    <w:name w:val="Hyperlink"/>
    <w:basedOn w:val="Fuentedeprrafopredeter"/>
    <w:uiPriority w:val="99"/>
    <w:unhideWhenUsed/>
    <w:rsid w:val="00EA3E3D"/>
    <w:rPr>
      <w:color w:val="0000FF" w:themeColor="hyperlink"/>
      <w:u w:val="single"/>
    </w:rPr>
  </w:style>
  <w:style w:type="table" w:styleId="Tablaconcuadrcula">
    <w:name w:val="Table Grid"/>
    <w:basedOn w:val="Tablanormal"/>
    <w:uiPriority w:val="59"/>
    <w:rsid w:val="00EA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font-s">
    <w:name w:val="ms-font-s"/>
    <w:basedOn w:val="Fuentedeprrafopredeter"/>
    <w:rsid w:val="000A391E"/>
  </w:style>
  <w:style w:type="character" w:styleId="Hipervnculovisitado">
    <w:name w:val="FollowedHyperlink"/>
    <w:basedOn w:val="Fuentedeprrafopredeter"/>
    <w:uiPriority w:val="99"/>
    <w:semiHidden/>
    <w:unhideWhenUsed/>
    <w:rsid w:val="000A391E"/>
    <w:rPr>
      <w:color w:val="800080" w:themeColor="followedHyperlink"/>
      <w:u w:val="single"/>
    </w:rPr>
  </w:style>
  <w:style w:type="paragraph" w:styleId="NormalWeb">
    <w:name w:val="Normal (Web)"/>
    <w:basedOn w:val="Normal"/>
    <w:uiPriority w:val="99"/>
    <w:unhideWhenUsed/>
    <w:rsid w:val="00976B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exposedshow">
    <w:name w:val="text_exposed_show"/>
    <w:basedOn w:val="Fuentedeprrafopredeter"/>
    <w:rsid w:val="00226B20"/>
  </w:style>
  <w:style w:type="character" w:styleId="Textoennegrita">
    <w:name w:val="Strong"/>
    <w:basedOn w:val="Fuentedeprrafopredeter"/>
    <w:uiPriority w:val="22"/>
    <w:qFormat/>
    <w:rsid w:val="00226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9996">
      <w:bodyDiv w:val="1"/>
      <w:marLeft w:val="0"/>
      <w:marRight w:val="0"/>
      <w:marTop w:val="0"/>
      <w:marBottom w:val="0"/>
      <w:divBdr>
        <w:top w:val="none" w:sz="0" w:space="0" w:color="auto"/>
        <w:left w:val="none" w:sz="0" w:space="0" w:color="auto"/>
        <w:bottom w:val="none" w:sz="0" w:space="0" w:color="auto"/>
        <w:right w:val="none" w:sz="0" w:space="0" w:color="auto"/>
      </w:divBdr>
    </w:div>
    <w:div w:id="18334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hegrim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thegrimlin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grimline.com" TargetMode="External"/><Relationship Id="rId11" Type="http://schemas.openxmlformats.org/officeDocument/2006/relationships/hyperlink" Target="mailto:info@thegrimline.com" TargetMode="External"/><Relationship Id="rId5" Type="http://schemas.openxmlformats.org/officeDocument/2006/relationships/image" Target="media/image1.jpeg"/><Relationship Id="rId10" Type="http://schemas.openxmlformats.org/officeDocument/2006/relationships/hyperlink" Target="http://www.youtube.com/channel/UCN8Y8DOaQW-O30fERuc88Iw" TargetMode="External"/><Relationship Id="rId4" Type="http://schemas.openxmlformats.org/officeDocument/2006/relationships/webSettings" Target="webSettings.xml"/><Relationship Id="rId9" Type="http://schemas.openxmlformats.org/officeDocument/2006/relationships/hyperlink" Target="http://www.twitter.com/thegrimli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2018-05-25T09:27:00Z</cp:lastPrinted>
  <dcterms:created xsi:type="dcterms:W3CDTF">2018-03-20T08:47:00Z</dcterms:created>
  <dcterms:modified xsi:type="dcterms:W3CDTF">2019-10-23T19:03:00Z</dcterms:modified>
</cp:coreProperties>
</file>